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F94315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 xml:space="preserve"> 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F94315" w:rsidRDefault="002D2F4F" w:rsidP="002D2F4F">
      <w:pPr>
        <w:suppressAutoHyphens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211A9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71038" w:rsidRPr="00F94315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6E6FB8" w:rsidRPr="00F94315">
        <w:rPr>
          <w:rFonts w:ascii="Times New Roman" w:hAnsi="Times New Roman" w:cs="Times New Roman"/>
          <w:sz w:val="28"/>
          <w:szCs w:val="28"/>
        </w:rPr>
        <w:t>«</w:t>
      </w:r>
      <w:r w:rsidR="006E6FB8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6E6FB8" w:rsidRPr="00F94315">
        <w:rPr>
          <w:rFonts w:ascii="Times New Roman" w:hAnsi="Times New Roman" w:cs="Times New Roman"/>
          <w:sz w:val="28"/>
          <w:szCs w:val="28"/>
        </w:rPr>
        <w:t xml:space="preserve">» </w:t>
      </w:r>
      <w:r w:rsidR="00A4593A" w:rsidRPr="00A4593A">
        <w:rPr>
          <w:rFonts w:ascii="Times New Roman" w:hAnsi="Times New Roman" w:cs="Times New Roman"/>
          <w:sz w:val="28"/>
        </w:rPr>
        <w:t>площадью 746 кв. метров (в том числе с  кадастровым номером 74:25:0304610:39)</w:t>
      </w:r>
      <w:r w:rsidR="006E6FB8" w:rsidRPr="00A4593A">
        <w:rPr>
          <w:rFonts w:ascii="Times New Roman" w:hAnsi="Times New Roman" w:cs="Times New Roman"/>
          <w:sz w:val="32"/>
          <w:szCs w:val="28"/>
        </w:rPr>
        <w:t xml:space="preserve">, </w:t>
      </w:r>
      <w:r w:rsidR="006E6FB8" w:rsidRPr="00511102">
        <w:rPr>
          <w:rFonts w:ascii="Times New Roman" w:hAnsi="Times New Roman" w:cs="Times New Roman"/>
          <w:sz w:val="28"/>
          <w:szCs w:val="28"/>
        </w:rPr>
        <w:t>расположенного по адресному ориентиру: Челябинская обл., г. Златоуст, ул. Таганайская, д. 59</w:t>
      </w:r>
      <w:r w:rsidR="006E6FB8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6FB8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6E6FB8" w:rsidRPr="0051110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6E6FB8" w:rsidRPr="005111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E6FB8" w:rsidRPr="00511102">
        <w:rPr>
          <w:rFonts w:ascii="Times New Roman" w:hAnsi="Times New Roman" w:cs="Times New Roman"/>
          <w:sz w:val="28"/>
          <w:szCs w:val="28"/>
        </w:rPr>
        <w:t xml:space="preserve"> – </w:t>
      </w:r>
      <w:r w:rsidR="006E6FB8" w:rsidRPr="0051110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6E6FB8" w:rsidRPr="00511102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11A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11A98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211A98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211A9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F94315">
        <w:rPr>
          <w:rFonts w:ascii="Times New Roman" w:hAnsi="Times New Roman" w:cs="Times New Roman"/>
          <w:color w:val="FF0000"/>
          <w:sz w:val="28"/>
          <w:szCs w:val="28"/>
        </w:rPr>
        <w:t>принял</w:t>
      </w:r>
      <w:r w:rsidR="000C3285">
        <w:rPr>
          <w:rFonts w:ascii="Times New Roman" w:hAnsi="Times New Roman" w:cs="Times New Roman"/>
          <w:color w:val="FF0000"/>
          <w:sz w:val="28"/>
          <w:szCs w:val="28"/>
        </w:rPr>
        <w:t>и</w:t>
      </w:r>
      <w:bookmarkStart w:id="0" w:name="_GoBack"/>
      <w:bookmarkEnd w:id="0"/>
      <w:r w:rsidR="00211A98"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2E9D">
        <w:rPr>
          <w:rFonts w:ascii="Times New Roman" w:hAnsi="Times New Roman" w:cs="Times New Roman"/>
          <w:color w:val="FF0000"/>
          <w:sz w:val="28"/>
          <w:szCs w:val="28"/>
        </w:rPr>
        <w:t>участие 2</w:t>
      </w:r>
      <w:r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участник</w:t>
      </w:r>
      <w:r w:rsidR="00E92E9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F94315">
        <w:rPr>
          <w:rFonts w:ascii="Times New Roman" w:hAnsi="Times New Roman" w:cs="Times New Roman"/>
          <w:color w:val="FF0000"/>
          <w:sz w:val="28"/>
          <w:szCs w:val="28"/>
        </w:rPr>
        <w:t xml:space="preserve"> публичных слушаний.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F94315">
        <w:rPr>
          <w:rFonts w:ascii="Times New Roman" w:hAnsi="Times New Roman" w:cs="Times New Roman"/>
          <w:sz w:val="28"/>
          <w:szCs w:val="28"/>
        </w:rPr>
        <w:t>11</w:t>
      </w:r>
      <w:r w:rsidRPr="00211A98">
        <w:rPr>
          <w:rFonts w:ascii="Times New Roman" w:hAnsi="Times New Roman" w:cs="Times New Roman"/>
          <w:sz w:val="28"/>
          <w:szCs w:val="28"/>
        </w:rPr>
        <w:t>.</w:t>
      </w:r>
      <w:r w:rsidR="00697CBD" w:rsidRPr="00211A98">
        <w:rPr>
          <w:rFonts w:ascii="Times New Roman" w:hAnsi="Times New Roman" w:cs="Times New Roman"/>
          <w:sz w:val="28"/>
          <w:szCs w:val="28"/>
        </w:rPr>
        <w:t>0</w:t>
      </w:r>
      <w:r w:rsidR="002D376F" w:rsidRPr="00211A98">
        <w:rPr>
          <w:rFonts w:ascii="Times New Roman" w:hAnsi="Times New Roman" w:cs="Times New Roman"/>
          <w:sz w:val="28"/>
          <w:szCs w:val="28"/>
        </w:rPr>
        <w:t>8</w:t>
      </w:r>
      <w:r w:rsidRPr="00211A98">
        <w:rPr>
          <w:rFonts w:ascii="Times New Roman" w:hAnsi="Times New Roman" w:cs="Times New Roman"/>
          <w:sz w:val="28"/>
          <w:szCs w:val="28"/>
        </w:rPr>
        <w:t>.202</w:t>
      </w:r>
      <w:r w:rsidR="00697CBD" w:rsidRPr="00211A98">
        <w:rPr>
          <w:rFonts w:ascii="Times New Roman" w:hAnsi="Times New Roman" w:cs="Times New Roman"/>
          <w:sz w:val="28"/>
          <w:szCs w:val="28"/>
        </w:rPr>
        <w:t>3</w:t>
      </w:r>
      <w:r w:rsidRPr="00211A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11A98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6E6FB8" w:rsidRPr="00511102" w:rsidRDefault="002D2F4F" w:rsidP="006E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11A98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11A98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11A98">
        <w:rPr>
          <w:rFonts w:ascii="Times New Roman" w:hAnsi="Times New Roman" w:cs="Times New Roman"/>
          <w:sz w:val="28"/>
          <w:szCs w:val="28"/>
        </w:rPr>
        <w:t xml:space="preserve"> </w:t>
      </w:r>
      <w:r w:rsidR="00F94315" w:rsidRPr="00F94315">
        <w:rPr>
          <w:rFonts w:ascii="Times New Roman" w:hAnsi="Times New Roman" w:cs="Times New Roman"/>
          <w:sz w:val="28"/>
          <w:szCs w:val="28"/>
        </w:rPr>
        <w:t>«</w:t>
      </w:r>
      <w:r w:rsidR="006E6FB8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F94315" w:rsidRPr="00F94315">
        <w:rPr>
          <w:rFonts w:ascii="Times New Roman" w:hAnsi="Times New Roman" w:cs="Times New Roman"/>
          <w:sz w:val="28"/>
          <w:szCs w:val="28"/>
        </w:rPr>
        <w:t xml:space="preserve">» </w:t>
      </w:r>
      <w:r w:rsidR="00A4593A" w:rsidRPr="00A4593A">
        <w:rPr>
          <w:rFonts w:ascii="Times New Roman" w:hAnsi="Times New Roman" w:cs="Times New Roman"/>
          <w:sz w:val="28"/>
        </w:rPr>
        <w:t>площадью 746 кв. метров (в том числе с  кадастровым номером 74:25:0304610:39)</w:t>
      </w:r>
      <w:r w:rsidR="00A4593A" w:rsidRPr="00A4593A">
        <w:rPr>
          <w:rFonts w:ascii="Times New Roman" w:hAnsi="Times New Roman" w:cs="Times New Roman"/>
          <w:sz w:val="32"/>
          <w:szCs w:val="28"/>
        </w:rPr>
        <w:t>,</w:t>
      </w:r>
      <w:r w:rsidR="006E6FB8" w:rsidRPr="00511102">
        <w:rPr>
          <w:rFonts w:ascii="Times New Roman" w:hAnsi="Times New Roman" w:cs="Times New Roman"/>
          <w:sz w:val="28"/>
          <w:szCs w:val="28"/>
        </w:rPr>
        <w:t xml:space="preserve"> расположенного по адресному ориентиру: Челябинская обл., г. Златоуст, ул. Таганайская, д. 59</w:t>
      </w:r>
      <w:r w:rsidR="006E6FB8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6FB8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6E6FB8" w:rsidRPr="0051110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6E6FB8" w:rsidRPr="005111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E6FB8" w:rsidRPr="00511102">
        <w:rPr>
          <w:rFonts w:ascii="Times New Roman" w:hAnsi="Times New Roman" w:cs="Times New Roman"/>
          <w:sz w:val="28"/>
          <w:szCs w:val="28"/>
        </w:rPr>
        <w:t xml:space="preserve"> – </w:t>
      </w:r>
      <w:r w:rsidR="006E6FB8" w:rsidRPr="00511102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6E6FB8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6E6FB8" w:rsidRPr="00511102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="006E6FB8" w:rsidRPr="00511102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AE3E6E" w:rsidRPr="00211A98" w:rsidRDefault="00AE3E6E" w:rsidP="006E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- начальник экономического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C46D27" w:rsidRDefault="00C46D27" w:rsidP="00C46D27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59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А.Ю.Сюзев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F4F"/>
    <w:rsid w:val="0006617D"/>
    <w:rsid w:val="000A7FA5"/>
    <w:rsid w:val="000B6B5D"/>
    <w:rsid w:val="000C3285"/>
    <w:rsid w:val="00123E31"/>
    <w:rsid w:val="00211A98"/>
    <w:rsid w:val="00217447"/>
    <w:rsid w:val="002644B8"/>
    <w:rsid w:val="00286528"/>
    <w:rsid w:val="002D2F4F"/>
    <w:rsid w:val="002D376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E2421"/>
    <w:rsid w:val="006E6FB8"/>
    <w:rsid w:val="006F08C4"/>
    <w:rsid w:val="0070279B"/>
    <w:rsid w:val="00706B18"/>
    <w:rsid w:val="00717F7E"/>
    <w:rsid w:val="00737D76"/>
    <w:rsid w:val="00771038"/>
    <w:rsid w:val="00803E39"/>
    <w:rsid w:val="00814282"/>
    <w:rsid w:val="00881D8B"/>
    <w:rsid w:val="00890B2E"/>
    <w:rsid w:val="00897B54"/>
    <w:rsid w:val="008B29D9"/>
    <w:rsid w:val="008E2D6E"/>
    <w:rsid w:val="00A265CA"/>
    <w:rsid w:val="00A42BB5"/>
    <w:rsid w:val="00A4593A"/>
    <w:rsid w:val="00A538E6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C1610C"/>
    <w:rsid w:val="00C46D27"/>
    <w:rsid w:val="00D60703"/>
    <w:rsid w:val="00D8760B"/>
    <w:rsid w:val="00D968F1"/>
    <w:rsid w:val="00DB4F41"/>
    <w:rsid w:val="00E27BEE"/>
    <w:rsid w:val="00E8733C"/>
    <w:rsid w:val="00E92E9D"/>
    <w:rsid w:val="00EC04FA"/>
    <w:rsid w:val="00F07C56"/>
    <w:rsid w:val="00F84512"/>
    <w:rsid w:val="00F94315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5</cp:revision>
  <cp:lastPrinted>2023-08-04T10:51:00Z</cp:lastPrinted>
  <dcterms:created xsi:type="dcterms:W3CDTF">2023-08-07T06:06:00Z</dcterms:created>
  <dcterms:modified xsi:type="dcterms:W3CDTF">2023-08-11T08:43:00Z</dcterms:modified>
</cp:coreProperties>
</file>